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35" w:rsidRDefault="00152A35" w:rsidP="00152A35">
      <w:pPr>
        <w:jc w:val="right"/>
      </w:pPr>
      <w:r>
        <w:t>Al Dirigente Scolastico</w:t>
      </w:r>
    </w:p>
    <w:p w:rsidR="00152A35" w:rsidRDefault="00152A35" w:rsidP="00152A35">
      <w:pPr>
        <w:jc w:val="right"/>
      </w:pPr>
      <w:r>
        <w:t xml:space="preserve">Dott.ssa Marilena </w:t>
      </w:r>
      <w:proofErr w:type="spellStart"/>
      <w:r>
        <w:t>Abbatepaolo</w:t>
      </w:r>
      <w:proofErr w:type="spellEnd"/>
    </w:p>
    <w:p w:rsidR="00152A35" w:rsidRDefault="00152A35" w:rsidP="00152A35">
      <w:pPr>
        <w:jc w:val="both"/>
      </w:pPr>
      <w:r>
        <w:rPr>
          <w:b/>
          <w:bCs/>
        </w:rPr>
        <w:t xml:space="preserve">OGGETTO: </w:t>
      </w:r>
      <w:r>
        <w:t xml:space="preserve">Richiesta autorizzazione all’esercizio della libera professione </w:t>
      </w:r>
      <w:proofErr w:type="spellStart"/>
      <w:r>
        <w:t>a.s.</w:t>
      </w:r>
      <w:proofErr w:type="spellEnd"/>
      <w:r>
        <w:t xml:space="preserve"> 2024-2025</w:t>
      </w:r>
    </w:p>
    <w:p w:rsidR="00152A35" w:rsidRDefault="00152A35" w:rsidP="00152A35">
      <w:pPr>
        <w:jc w:val="both"/>
      </w:pPr>
    </w:p>
    <w:p w:rsidR="00152A35" w:rsidRDefault="00152A35" w:rsidP="00152A35">
      <w:pPr>
        <w:jc w:val="both"/>
      </w:pPr>
      <w:r>
        <w:t xml:space="preserve">Il/la sottoscritto/a _____________________________________, nato/a </w:t>
      </w:r>
      <w:proofErr w:type="spellStart"/>
      <w:r>
        <w:t>a</w:t>
      </w:r>
      <w:proofErr w:type="spellEnd"/>
      <w:r>
        <w:t xml:space="preserve"> _____________, il __________, residente in _____________, via _________________, in servizio presso codesto istituto in qualità di docente a TD/TI per l’insegnamento __________________________ [iscritto all’albo __________________]</w:t>
      </w:r>
    </w:p>
    <w:p w:rsidR="00152A35" w:rsidRDefault="00152A35" w:rsidP="00152A35">
      <w:pPr>
        <w:jc w:val="both"/>
      </w:pPr>
    </w:p>
    <w:p w:rsidR="00152A35" w:rsidRDefault="00152A35" w:rsidP="00152A35">
      <w:pPr>
        <w:jc w:val="center"/>
        <w:rPr>
          <w:b/>
          <w:bCs/>
        </w:rPr>
      </w:pPr>
      <w:r w:rsidRPr="0038750A">
        <w:rPr>
          <w:b/>
          <w:bCs/>
        </w:rPr>
        <w:t>CHIEDE</w:t>
      </w:r>
    </w:p>
    <w:p w:rsidR="00152A35" w:rsidRDefault="00152A35" w:rsidP="00152A35">
      <w:pPr>
        <w:jc w:val="center"/>
        <w:rPr>
          <w:b/>
          <w:bCs/>
        </w:rPr>
      </w:pPr>
    </w:p>
    <w:p w:rsidR="00152A35" w:rsidRDefault="00152A35" w:rsidP="00152A35">
      <w:pPr>
        <w:jc w:val="both"/>
      </w:pPr>
      <w:r>
        <w:t>Ai sensi della normativa vigente l’autorizzazione all’esercizio della libera professione (descrivere la richiesta ____________</w:t>
      </w:r>
      <w:r w:rsidR="00FA702F">
        <w:t>____________________________________________</w:t>
      </w:r>
      <w:r>
        <w:t xml:space="preserve">_) per </w:t>
      </w:r>
      <w:proofErr w:type="spellStart"/>
      <w:r>
        <w:t>l’a.s.</w:t>
      </w:r>
      <w:proofErr w:type="spellEnd"/>
      <w:r>
        <w:t xml:space="preserve"> 2024-2025.</w:t>
      </w:r>
    </w:p>
    <w:p w:rsidR="00152A35" w:rsidRDefault="00152A35" w:rsidP="00152A35">
      <w:pPr>
        <w:jc w:val="both"/>
      </w:pPr>
      <w:r>
        <w:t xml:space="preserve">Il/la sottoscritto/a dichiara di essere a conoscenza di quanto previsto dall’art. 508 del </w:t>
      </w:r>
      <w:proofErr w:type="spellStart"/>
      <w:r>
        <w:t>Dlgs</w:t>
      </w:r>
      <w:proofErr w:type="spellEnd"/>
      <w:r>
        <w:t xml:space="preserve"> n. 297/1994 e di avere letto e compreso la circolare n. </w:t>
      </w:r>
      <w:r w:rsidR="00FA702F">
        <w:t>9</w:t>
      </w:r>
      <w:r>
        <w:t xml:space="preserve"> emanata dal Dirigente scolastico circa la modalità di richiesta delle autorizzazioni. Dichiara di sapere che l’autorizzazione è subordinata alla condizione di mancanza di conflitto di interesse, che l’attività svolta non deve essere causa di pregiudizio alla funzione di docente e che l’autorizzazione concessa è revocabile in conseguenza delle modifiche dei suddetti presupposti. Il/la sottoscritto/a dichiara anche di essere a </w:t>
      </w:r>
      <w:proofErr w:type="spellStart"/>
      <w:r>
        <w:t>consocenza</w:t>
      </w:r>
      <w:proofErr w:type="spellEnd"/>
      <w:r>
        <w:t xml:space="preserve"> di quanto disposto dall’art. 53, c. 7 del </w:t>
      </w:r>
      <w:proofErr w:type="spellStart"/>
      <w:r>
        <w:t>dlgs</w:t>
      </w:r>
      <w:proofErr w:type="spellEnd"/>
      <w:r>
        <w:t xml:space="preserve"> n. 165/2001 in merito alle cause di incompatibilità e cumulo di impieghi previsti per i dipendenti pubblici.</w:t>
      </w:r>
    </w:p>
    <w:p w:rsidR="00152A35" w:rsidRDefault="00152A35" w:rsidP="00152A35">
      <w:pPr>
        <w:jc w:val="both"/>
      </w:pPr>
      <w:r>
        <w:t>Roma lì, _____________________</w:t>
      </w:r>
    </w:p>
    <w:p w:rsidR="00152A35" w:rsidRPr="0038750A" w:rsidRDefault="00152A35" w:rsidP="00152A35">
      <w:pPr>
        <w:jc w:val="right"/>
        <w:rPr>
          <w:b/>
          <w:bCs/>
        </w:rPr>
      </w:pPr>
      <w:r w:rsidRPr="0038750A">
        <w:rPr>
          <w:b/>
          <w:bCs/>
        </w:rPr>
        <w:t>FIRMA</w:t>
      </w:r>
    </w:p>
    <w:p w:rsidR="008F33E1" w:rsidRDefault="008F33E1">
      <w:bookmarkStart w:id="0" w:name="_GoBack"/>
      <w:bookmarkEnd w:id="0"/>
    </w:p>
    <w:sectPr w:rsidR="008F33E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31" w:rsidRDefault="00A75C31" w:rsidP="00FA702F">
      <w:pPr>
        <w:spacing w:after="0" w:line="240" w:lineRule="auto"/>
      </w:pPr>
      <w:r>
        <w:separator/>
      </w:r>
    </w:p>
  </w:endnote>
  <w:endnote w:type="continuationSeparator" w:id="0">
    <w:p w:rsidR="00A75C31" w:rsidRDefault="00A75C31" w:rsidP="00FA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31" w:rsidRDefault="00A75C31" w:rsidP="00FA702F">
      <w:pPr>
        <w:spacing w:after="0" w:line="240" w:lineRule="auto"/>
      </w:pPr>
      <w:r>
        <w:separator/>
      </w:r>
    </w:p>
  </w:footnote>
  <w:footnote w:type="continuationSeparator" w:id="0">
    <w:p w:rsidR="00A75C31" w:rsidRDefault="00A75C31" w:rsidP="00FA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2F" w:rsidRDefault="00FA702F" w:rsidP="00FA702F">
    <w:pPr>
      <w:pStyle w:val="Intestazione"/>
      <w:jc w:val="right"/>
    </w:pPr>
    <w:r>
      <w:t xml:space="preserve">Allegato circolare n. 9 </w:t>
    </w:r>
    <w:proofErr w:type="spellStart"/>
    <w:r>
      <w:t>a.s.</w:t>
    </w:r>
    <w:proofErr w:type="spellEnd"/>
    <w:r>
      <w:t xml:space="preserve">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35"/>
    <w:rsid w:val="00152A35"/>
    <w:rsid w:val="008F33E1"/>
    <w:rsid w:val="00A75C31"/>
    <w:rsid w:val="00F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89FC"/>
  <w15:chartTrackingRefBased/>
  <w15:docId w15:val="{4667865D-643A-442F-97B4-C163285A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A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0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02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A70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0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2024-09-04T09:54:00Z</dcterms:created>
  <dcterms:modified xsi:type="dcterms:W3CDTF">2024-09-04T10:22:00Z</dcterms:modified>
</cp:coreProperties>
</file>